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B2" w:rsidRDefault="00AB3FB2" w:rsidP="00AB3FB2">
      <w:pPr>
        <w:spacing w:after="0" w:line="240" w:lineRule="auto"/>
        <w:jc w:val="center"/>
        <w:rPr>
          <w:rFonts w:ascii="Arial" w:eastAsia="Times New Roman" w:hAnsi="Arial" w:cs="Arial"/>
          <w:b/>
        </w:rPr>
      </w:pPr>
      <w:r>
        <w:rPr>
          <w:rFonts w:ascii="Arial" w:eastAsia="Times New Roman" w:hAnsi="Arial" w:cs="Arial"/>
          <w:b/>
        </w:rPr>
        <w:t>Opportunity Camp Code of Conduct</w:t>
      </w:r>
    </w:p>
    <w:p w:rsidR="00AB3FB2" w:rsidRDefault="00AB3FB2" w:rsidP="00AB3FB2">
      <w:pPr>
        <w:spacing w:after="0" w:line="240" w:lineRule="auto"/>
        <w:jc w:val="center"/>
        <w:rPr>
          <w:rFonts w:ascii="Arial" w:eastAsia="Times New Roman" w:hAnsi="Arial" w:cs="Arial"/>
          <w:b/>
        </w:rPr>
      </w:pPr>
    </w:p>
    <w:p w:rsidR="00AB3FB2" w:rsidRDefault="00AB3FB2" w:rsidP="00AB3FB2">
      <w:pPr>
        <w:spacing w:after="0" w:line="240" w:lineRule="auto"/>
        <w:rPr>
          <w:rFonts w:ascii="Arial" w:eastAsia="Times New Roman" w:hAnsi="Arial" w:cs="Arial"/>
        </w:rPr>
      </w:pPr>
      <w:r>
        <w:rPr>
          <w:rFonts w:ascii="Arial" w:eastAsia="Times New Roman" w:hAnsi="Arial" w:cs="Arial"/>
        </w:rPr>
        <w:t>Opportunity Camp is committed to providing a safe and welcoming environment for all. To promote safety and comfort, Opportunity Camp asks all persons to act appropriately at all times when in our facilities, on our property, or participating in our programs.</w:t>
      </w: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r>
        <w:rPr>
          <w:rFonts w:ascii="Arial" w:eastAsia="Times New Roman" w:hAnsi="Arial" w:cs="Arial"/>
        </w:rPr>
        <w:t>We expect persons at Opportunity Camp to employ the character values of Opportunity Camp Values and beliefs and to behave appropriately and respect the rights and dignity of others.</w:t>
      </w: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r>
        <w:rPr>
          <w:rFonts w:ascii="Arial" w:eastAsia="Times New Roman" w:hAnsi="Arial" w:cs="Arial"/>
        </w:rPr>
        <w:t>The actions listed below</w:t>
      </w:r>
      <w:r w:rsidR="00827070">
        <w:rPr>
          <w:rFonts w:ascii="Arial" w:eastAsia="Times New Roman" w:hAnsi="Arial" w:cs="Arial"/>
        </w:rPr>
        <w:t xml:space="preserve">, </w:t>
      </w:r>
      <w:r>
        <w:rPr>
          <w:rFonts w:ascii="Arial" w:eastAsia="Times New Roman" w:hAnsi="Arial" w:cs="Arial"/>
        </w:rPr>
        <w:t>which are not intended to be an all-inclusive list of behaviors</w:t>
      </w:r>
      <w:r w:rsidR="00827070">
        <w:rPr>
          <w:rFonts w:ascii="Arial" w:eastAsia="Times New Roman" w:hAnsi="Arial" w:cs="Arial"/>
        </w:rPr>
        <w:t xml:space="preserve">, </w:t>
      </w:r>
      <w:r>
        <w:rPr>
          <w:rFonts w:ascii="Arial" w:eastAsia="Times New Roman" w:hAnsi="Arial" w:cs="Arial"/>
        </w:rPr>
        <w:t>are considered inappropriate and are prohibited in our facilities, on our properties, or in our programs</w:t>
      </w:r>
      <w:r w:rsidR="003A6122">
        <w:rPr>
          <w:rFonts w:ascii="Arial" w:eastAsia="Times New Roman" w:hAnsi="Arial" w:cs="Arial"/>
        </w:rPr>
        <w:t>, Failure</w:t>
      </w:r>
      <w:bookmarkStart w:id="0" w:name="_GoBack"/>
      <w:bookmarkEnd w:id="0"/>
      <w:r w:rsidR="003A6122">
        <w:rPr>
          <w:rFonts w:ascii="Arial" w:eastAsia="Times New Roman" w:hAnsi="Arial" w:cs="Arial"/>
        </w:rPr>
        <w:t xml:space="preserve"> to obtain from these actions could result in immediate dismissal/removal from camp by director</w:t>
      </w:r>
    </w:p>
    <w:p w:rsidR="00AB3FB2" w:rsidRDefault="00AB3FB2" w:rsidP="00AB3FB2">
      <w:pPr>
        <w:spacing w:after="0" w:line="240" w:lineRule="auto"/>
        <w:rPr>
          <w:rFonts w:ascii="Arial" w:eastAsia="Times New Roman" w:hAnsi="Arial" w:cs="Arial"/>
        </w:rPr>
      </w:pPr>
    </w:p>
    <w:p w:rsidR="00AB3FB2" w:rsidRDefault="00AB3FB2" w:rsidP="00AB3FB2">
      <w:pPr>
        <w:numPr>
          <w:ilvl w:val="0"/>
          <w:numId w:val="1"/>
        </w:numPr>
        <w:spacing w:after="120" w:line="240" w:lineRule="auto"/>
        <w:ind w:left="605"/>
        <w:rPr>
          <w:rFonts w:ascii="Arial" w:eastAsia="Times New Roman" w:hAnsi="Arial" w:cs="Arial"/>
        </w:rPr>
      </w:pPr>
      <w:r>
        <w:rPr>
          <w:rFonts w:ascii="Arial" w:eastAsia="Times New Roman" w:hAnsi="Arial" w:cs="Arial"/>
        </w:rPr>
        <w:t xml:space="preserve">Using, possessing, or being under the influence of alcohol or illegal drugs </w:t>
      </w:r>
      <w:r w:rsidR="00827070">
        <w:rPr>
          <w:rFonts w:ascii="Arial" w:eastAsia="Times New Roman" w:hAnsi="Arial" w:cs="Arial"/>
        </w:rPr>
        <w:t>at</w:t>
      </w:r>
      <w:r>
        <w:rPr>
          <w:rFonts w:ascii="Arial" w:eastAsia="Times New Roman" w:hAnsi="Arial" w:cs="Arial"/>
        </w:rPr>
        <w:t xml:space="preserve"> Opportunity Camp</w:t>
      </w:r>
      <w:r w:rsidR="00827070">
        <w:rPr>
          <w:rFonts w:ascii="Arial" w:eastAsia="Times New Roman" w:hAnsi="Arial" w:cs="Arial"/>
        </w:rPr>
        <w:t xml:space="preserve"> is forbidden</w:t>
      </w:r>
    </w:p>
    <w:p w:rsidR="00AB3FB2" w:rsidRDefault="00AB3FB2" w:rsidP="00AB3FB2">
      <w:pPr>
        <w:numPr>
          <w:ilvl w:val="0"/>
          <w:numId w:val="1"/>
        </w:numPr>
        <w:spacing w:after="120" w:line="240" w:lineRule="auto"/>
        <w:ind w:left="605"/>
        <w:rPr>
          <w:rFonts w:ascii="Arial" w:eastAsia="Times New Roman" w:hAnsi="Arial" w:cs="Arial"/>
        </w:rPr>
      </w:pPr>
      <w:r>
        <w:rPr>
          <w:rFonts w:ascii="Arial" w:eastAsia="Times New Roman" w:hAnsi="Arial" w:cs="Arial"/>
        </w:rPr>
        <w:t xml:space="preserve">Tobacco use or vaping on Opportunity Camp site property—all of </w:t>
      </w:r>
      <w:r w:rsidR="00827070">
        <w:rPr>
          <w:rFonts w:ascii="Arial" w:eastAsia="Times New Roman" w:hAnsi="Arial" w:cs="Arial"/>
        </w:rPr>
        <w:t>the</w:t>
      </w:r>
      <w:r>
        <w:rPr>
          <w:rFonts w:ascii="Arial" w:eastAsia="Times New Roman" w:hAnsi="Arial" w:cs="Arial"/>
        </w:rPr>
        <w:t xml:space="preserve"> </w:t>
      </w:r>
      <w:r w:rsidR="00827070">
        <w:rPr>
          <w:rFonts w:ascii="Arial" w:eastAsia="Times New Roman" w:hAnsi="Arial" w:cs="Arial"/>
        </w:rPr>
        <w:t>Daybreak Camp</w:t>
      </w:r>
      <w:r>
        <w:rPr>
          <w:rFonts w:ascii="Arial" w:eastAsia="Times New Roman" w:hAnsi="Arial" w:cs="Arial"/>
        </w:rPr>
        <w:t xml:space="preserve"> buildings and grounds are smoke-free environments</w:t>
      </w:r>
    </w:p>
    <w:p w:rsidR="00AB3FB2" w:rsidRDefault="00AB3FB2" w:rsidP="00AB3FB2">
      <w:pPr>
        <w:numPr>
          <w:ilvl w:val="0"/>
          <w:numId w:val="1"/>
        </w:numPr>
        <w:spacing w:after="120" w:line="240" w:lineRule="auto"/>
        <w:ind w:left="605"/>
        <w:rPr>
          <w:rFonts w:ascii="Arial" w:eastAsia="Times New Roman" w:hAnsi="Arial" w:cs="Arial"/>
        </w:rPr>
      </w:pPr>
      <w:r>
        <w:rPr>
          <w:rFonts w:ascii="Arial" w:eastAsia="Times New Roman" w:hAnsi="Arial" w:cs="Arial"/>
        </w:rPr>
        <w:t>Carrying or concealing a weapon or any device or object that may be used as a weapon</w:t>
      </w:r>
    </w:p>
    <w:p w:rsidR="00AB3FB2" w:rsidRDefault="00AB3FB2" w:rsidP="00AB3FB2">
      <w:pPr>
        <w:numPr>
          <w:ilvl w:val="0"/>
          <w:numId w:val="1"/>
        </w:numPr>
        <w:spacing w:after="120" w:line="240" w:lineRule="auto"/>
        <w:ind w:left="605"/>
        <w:rPr>
          <w:rFonts w:ascii="Arial" w:eastAsia="Times New Roman" w:hAnsi="Arial" w:cs="Arial"/>
        </w:rPr>
      </w:pPr>
      <w:r>
        <w:rPr>
          <w:rFonts w:ascii="Arial" w:eastAsia="Times New Roman" w:hAnsi="Arial" w:cs="Arial"/>
        </w:rPr>
        <w:t>Harassment or intimidation by words, gestures, body language, or any type of menacing behavior</w:t>
      </w:r>
    </w:p>
    <w:p w:rsidR="00AB3FB2" w:rsidRDefault="00AB3FB2" w:rsidP="00AB3FB2">
      <w:pPr>
        <w:numPr>
          <w:ilvl w:val="0"/>
          <w:numId w:val="1"/>
        </w:numPr>
        <w:spacing w:after="120" w:line="240" w:lineRule="auto"/>
        <w:ind w:left="605"/>
        <w:rPr>
          <w:rFonts w:ascii="Arial" w:eastAsia="Times New Roman" w:hAnsi="Arial" w:cs="Arial"/>
        </w:rPr>
      </w:pPr>
      <w:r>
        <w:rPr>
          <w:rFonts w:ascii="Arial" w:eastAsia="Times New Roman" w:hAnsi="Arial" w:cs="Arial"/>
        </w:rPr>
        <w:t>Physical contact with another person in an angry, aggressive, or threatening way</w:t>
      </w:r>
    </w:p>
    <w:p w:rsidR="00AB3FB2" w:rsidRDefault="00AB3FB2" w:rsidP="00AB3FB2">
      <w:pPr>
        <w:numPr>
          <w:ilvl w:val="0"/>
          <w:numId w:val="1"/>
        </w:numPr>
        <w:spacing w:after="120" w:line="240" w:lineRule="auto"/>
        <w:ind w:left="605"/>
        <w:rPr>
          <w:rFonts w:ascii="Arial" w:eastAsia="Times New Roman" w:hAnsi="Arial" w:cs="Arial"/>
        </w:rPr>
      </w:pPr>
      <w:r>
        <w:rPr>
          <w:rFonts w:ascii="Arial" w:eastAsia="Times New Roman" w:hAnsi="Arial" w:cs="Arial"/>
        </w:rPr>
        <w:t>Verbally abusive behavior, including profanity, angry language, swearing, name-calling, or shouting</w:t>
      </w:r>
    </w:p>
    <w:p w:rsidR="00AB3FB2" w:rsidRDefault="00AB3FB2" w:rsidP="00AB3FB2">
      <w:pPr>
        <w:numPr>
          <w:ilvl w:val="0"/>
          <w:numId w:val="1"/>
        </w:numPr>
        <w:spacing w:after="120" w:line="240" w:lineRule="auto"/>
        <w:ind w:left="605"/>
        <w:rPr>
          <w:rFonts w:ascii="Arial" w:eastAsia="Times New Roman" w:hAnsi="Arial" w:cs="Arial"/>
        </w:rPr>
      </w:pPr>
      <w:r>
        <w:rPr>
          <w:rFonts w:ascii="Arial" w:eastAsia="Times New Roman" w:hAnsi="Arial" w:cs="Arial"/>
        </w:rPr>
        <w:t>Sexually explicit conversation or behavior</w:t>
      </w:r>
    </w:p>
    <w:p w:rsidR="00AB3FB2" w:rsidRDefault="00AB3FB2" w:rsidP="00AB3FB2">
      <w:pPr>
        <w:numPr>
          <w:ilvl w:val="0"/>
          <w:numId w:val="1"/>
        </w:numPr>
        <w:spacing w:after="120" w:line="240" w:lineRule="auto"/>
        <w:ind w:left="605"/>
        <w:rPr>
          <w:rFonts w:ascii="Arial" w:eastAsia="Times New Roman" w:hAnsi="Arial" w:cs="Arial"/>
        </w:rPr>
      </w:pPr>
      <w:r>
        <w:rPr>
          <w:rFonts w:ascii="Arial" w:eastAsia="Times New Roman" w:hAnsi="Arial" w:cs="Arial"/>
        </w:rPr>
        <w:t>Theft or behavior that results in the destruction or loss of property</w:t>
      </w:r>
    </w:p>
    <w:p w:rsidR="00AB3FB2" w:rsidRDefault="00AB3FB2" w:rsidP="00AB3FB2">
      <w:pPr>
        <w:numPr>
          <w:ilvl w:val="0"/>
          <w:numId w:val="1"/>
        </w:numPr>
        <w:spacing w:after="0" w:line="240" w:lineRule="auto"/>
        <w:ind w:left="600"/>
        <w:rPr>
          <w:rFonts w:ascii="Arial" w:eastAsia="Times New Roman" w:hAnsi="Arial" w:cs="Arial"/>
        </w:rPr>
      </w:pPr>
      <w:r>
        <w:rPr>
          <w:rFonts w:ascii="Arial" w:eastAsia="Times New Roman" w:hAnsi="Arial" w:cs="Arial"/>
        </w:rPr>
        <w:t>Fires, candles, open flames, or fireworks of any kind</w:t>
      </w:r>
    </w:p>
    <w:p w:rsidR="00AB3FB2" w:rsidRDefault="00AB3FB2" w:rsidP="00AB3FB2">
      <w:pPr>
        <w:numPr>
          <w:ilvl w:val="0"/>
          <w:numId w:val="1"/>
        </w:numPr>
        <w:spacing w:after="0" w:line="240" w:lineRule="auto"/>
        <w:ind w:left="600"/>
        <w:rPr>
          <w:rFonts w:ascii="Arial" w:eastAsia="Times New Roman" w:hAnsi="Arial" w:cs="Arial"/>
        </w:rPr>
      </w:pPr>
      <w:r>
        <w:rPr>
          <w:rFonts w:ascii="Arial" w:eastAsia="Times New Roman" w:hAnsi="Arial" w:cs="Arial"/>
        </w:rPr>
        <w:t xml:space="preserve">Clothing; All staff are required to wear appropriate clothing articles, No drug or Alcohol logo garments, No offensive slang or discriminatory logo garments  </w:t>
      </w:r>
    </w:p>
    <w:p w:rsidR="00AB3FB2" w:rsidRDefault="00AB3FB2" w:rsidP="00AB3FB2">
      <w:pPr>
        <w:spacing w:after="0" w:line="240" w:lineRule="auto"/>
        <w:rPr>
          <w:rFonts w:ascii="Arial" w:eastAsia="Times New Roman" w:hAnsi="Arial" w:cs="Arial"/>
          <w:b/>
        </w:rPr>
      </w:pPr>
    </w:p>
    <w:p w:rsidR="00AB3FB2" w:rsidRDefault="00AB3FB2" w:rsidP="00AB3FB2">
      <w:pPr>
        <w:spacing w:after="0" w:line="240" w:lineRule="auto"/>
        <w:rPr>
          <w:rFonts w:ascii="Arial" w:eastAsia="Times New Roman" w:hAnsi="Arial" w:cs="Arial"/>
        </w:rPr>
      </w:pPr>
      <w:r>
        <w:rPr>
          <w:rFonts w:ascii="Arial" w:eastAsia="Times New Roman" w:hAnsi="Arial" w:cs="Arial"/>
          <w:b/>
        </w:rPr>
        <w:t>Supervision of Minors:</w:t>
      </w:r>
      <w:r>
        <w:rPr>
          <w:rFonts w:ascii="Arial" w:eastAsia="Times New Roman" w:hAnsi="Arial" w:cs="Arial"/>
        </w:rPr>
        <w:t xml:space="preserve"> Cabin Staff are responsible for the supervision of the minors in their group at all times unless otherwise specified by Opportunity Camp. This includes nighttime and free time.</w:t>
      </w:r>
    </w:p>
    <w:p w:rsidR="00AB3FB2" w:rsidRDefault="00AB3FB2" w:rsidP="00AB3FB2">
      <w:pPr>
        <w:spacing w:after="0" w:line="240" w:lineRule="auto"/>
        <w:rPr>
          <w:rFonts w:ascii="Arial" w:eastAsia="Times New Roman" w:hAnsi="Arial" w:cs="Arial"/>
          <w:b/>
        </w:rPr>
      </w:pPr>
    </w:p>
    <w:p w:rsidR="00AB3FB2" w:rsidRDefault="00AB3FB2" w:rsidP="00AB3FB2">
      <w:pPr>
        <w:spacing w:after="0" w:line="240" w:lineRule="auto"/>
        <w:rPr>
          <w:rFonts w:ascii="Arial" w:eastAsia="Times New Roman" w:hAnsi="Arial" w:cs="Arial"/>
        </w:rPr>
      </w:pPr>
      <w:r>
        <w:rPr>
          <w:rFonts w:ascii="Arial" w:eastAsia="Times New Roman" w:hAnsi="Arial" w:cs="Arial"/>
          <w:b/>
        </w:rPr>
        <w:t>Cabins/Living Accommodations:</w:t>
      </w:r>
      <w:r>
        <w:rPr>
          <w:rFonts w:ascii="Arial" w:eastAsia="Times New Roman" w:hAnsi="Arial" w:cs="Arial"/>
        </w:rPr>
        <w:t xml:space="preserve"> Participants should not enter the cabin and/or living accommodations of other groups at camp without permission.</w:t>
      </w:r>
    </w:p>
    <w:p w:rsidR="00AB3FB2" w:rsidRDefault="00AB3FB2" w:rsidP="00AB3FB2">
      <w:pPr>
        <w:spacing w:after="0" w:line="240" w:lineRule="auto"/>
        <w:rPr>
          <w:rFonts w:ascii="Arial" w:eastAsia="Times New Roman" w:hAnsi="Arial" w:cs="Arial"/>
          <w:b/>
        </w:rPr>
      </w:pPr>
    </w:p>
    <w:p w:rsidR="00AB3FB2" w:rsidRDefault="00AB3FB2" w:rsidP="00AB3FB2">
      <w:pPr>
        <w:spacing w:after="0" w:line="240" w:lineRule="auto"/>
        <w:rPr>
          <w:rFonts w:ascii="Arial" w:eastAsia="Times New Roman" w:hAnsi="Arial" w:cs="Arial"/>
        </w:rPr>
      </w:pPr>
      <w:r>
        <w:rPr>
          <w:rFonts w:ascii="Arial" w:eastAsia="Times New Roman" w:hAnsi="Arial" w:cs="Arial"/>
          <w:b/>
        </w:rPr>
        <w:t xml:space="preserve">Off-Site or Out-of-Camp Trips: </w:t>
      </w:r>
      <w:r>
        <w:rPr>
          <w:rFonts w:ascii="Arial" w:eastAsia="Times New Roman" w:hAnsi="Arial" w:cs="Arial"/>
        </w:rPr>
        <w:t>Opportunity Camp is not responsible for activities or trips out of camp that individuals may choose to pursue. These activities are not sponsored by Opportunity Camp. Staff is responsible for making all arrangements, including permission to leave site and to have minors from another group accompany them.</w:t>
      </w:r>
    </w:p>
    <w:p w:rsidR="00AB3FB2" w:rsidRDefault="00AB3FB2" w:rsidP="00AB3FB2">
      <w:pPr>
        <w:spacing w:after="0" w:line="240" w:lineRule="auto"/>
        <w:rPr>
          <w:rFonts w:ascii="Arial" w:eastAsia="Times New Roman" w:hAnsi="Arial" w:cs="Arial"/>
          <w:b/>
        </w:rPr>
      </w:pPr>
    </w:p>
    <w:p w:rsidR="00AB3FB2" w:rsidRDefault="00AB3FB2" w:rsidP="00AB3FB2">
      <w:pPr>
        <w:spacing w:after="0" w:line="240" w:lineRule="auto"/>
        <w:rPr>
          <w:rFonts w:ascii="Arial" w:eastAsia="Times New Roman" w:hAnsi="Arial" w:cs="Arial"/>
        </w:rPr>
      </w:pPr>
      <w:r>
        <w:rPr>
          <w:rFonts w:ascii="Arial" w:eastAsia="Times New Roman" w:hAnsi="Arial" w:cs="Arial"/>
          <w:b/>
        </w:rPr>
        <w:t>Zero-Tolerance Policy:</w:t>
      </w:r>
      <w:r>
        <w:rPr>
          <w:rFonts w:ascii="Arial" w:eastAsia="Times New Roman" w:hAnsi="Arial" w:cs="Arial"/>
        </w:rPr>
        <w:t xml:space="preserve"> Opportunity Camp </w:t>
      </w:r>
      <w:r>
        <w:rPr>
          <w:rFonts w:ascii="Arial" w:eastAsia="Times New Roman" w:hAnsi="Arial" w:cs="Arial"/>
          <w:iCs/>
        </w:rPr>
        <w:t>views protecting children and youth as an integral part of our mission. We have a zero-tolerance policy for child abuse in our organization, on our property, or in our programs. Any act of abuse will be grounds for immediate dismissal from the program.</w:t>
      </w:r>
      <w:r w:rsidR="003A6122">
        <w:rPr>
          <w:rFonts w:ascii="Arial" w:eastAsia="Times New Roman" w:hAnsi="Arial" w:cs="Arial"/>
          <w:iCs/>
        </w:rPr>
        <w:t xml:space="preserve"> </w:t>
      </w: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r>
        <w:rPr>
          <w:rFonts w:ascii="Arial" w:eastAsia="Times New Roman" w:hAnsi="Arial" w:cs="Arial"/>
        </w:rPr>
        <w:lastRenderedPageBreak/>
        <w:t>Opportunity Camp reserves the right to deny access to any person who has been accused or convicted of any crime involving sexual abuse and is or has been a registered sex offender.</w:t>
      </w: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r>
        <w:rPr>
          <w:rFonts w:ascii="Arial" w:eastAsia="Times New Roman" w:hAnsi="Arial" w:cs="Arial"/>
        </w:rPr>
        <w:t>Anyone who feels that this Code of Conduct is being violated should immediately report the behavior to Opportunity Camp Director, Staffing Coordinators or Staff.</w:t>
      </w: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r>
        <w:rPr>
          <w:noProof/>
        </w:rPr>
        <w:drawing>
          <wp:inline distT="0" distB="0" distL="0" distR="0">
            <wp:extent cx="745490"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r="-1266" b="-829"/>
                    <a:stretch>
                      <a:fillRect/>
                    </a:stretch>
                  </pic:blipFill>
                  <pic:spPr bwMode="auto">
                    <a:xfrm>
                      <a:off x="0" y="0"/>
                      <a:ext cx="745490" cy="687070"/>
                    </a:xfrm>
                    <a:prstGeom prst="rect">
                      <a:avLst/>
                    </a:prstGeom>
                    <a:noFill/>
                    <a:ln>
                      <a:noFill/>
                    </a:ln>
                  </pic:spPr>
                </pic:pic>
              </a:graphicData>
            </a:graphic>
          </wp:inline>
        </w:drawing>
      </w: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r>
        <w:rPr>
          <w:rFonts w:ascii="Arial" w:eastAsia="Times New Roman" w:hAnsi="Arial" w:cs="Arial"/>
        </w:rPr>
        <w:t xml:space="preserve">A violation of this Code of Conduct may result in suspension or dismissal from this program, including being asked to leave the premises. This may include the dismissal. </w:t>
      </w:r>
    </w:p>
    <w:p w:rsidR="00AB3FB2" w:rsidRDefault="00AB3FB2" w:rsidP="00AB3FB2">
      <w:pPr>
        <w:spacing w:after="0" w:line="240" w:lineRule="auto"/>
        <w:rPr>
          <w:rFonts w:ascii="Arial" w:eastAsia="Times New Roman" w:hAnsi="Arial" w:cs="Arial"/>
          <w:i/>
        </w:rPr>
      </w:pPr>
    </w:p>
    <w:p w:rsidR="00AB3FB2" w:rsidRDefault="00AB3FB2" w:rsidP="00AB3FB2">
      <w:pPr>
        <w:spacing w:after="0" w:line="240" w:lineRule="auto"/>
        <w:rPr>
          <w:rFonts w:ascii="Arial" w:eastAsia="Times New Roman" w:hAnsi="Arial" w:cs="Arial"/>
        </w:rPr>
      </w:pPr>
      <w:r>
        <w:rPr>
          <w:rFonts w:ascii="Arial" w:eastAsia="Times New Roman" w:hAnsi="Arial" w:cs="Arial"/>
          <w:i/>
        </w:rPr>
        <w:t xml:space="preserve">I have read and understand this Code of Conduct and will abide by the expectations shared in this document. I will share the expectations of this Code of Conduct with all of the members of my group, including any minor children. </w:t>
      </w: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r>
        <w:rPr>
          <w:rFonts w:ascii="Arial" w:eastAsia="Times New Roman" w:hAnsi="Arial" w:cs="Arial"/>
        </w:rPr>
        <w:t xml:space="preserve">Name (please print): </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t>___________</w:t>
      </w: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r>
        <w:rPr>
          <w:rFonts w:ascii="Arial" w:eastAsia="Times New Roman" w:hAnsi="Arial" w:cs="Arial"/>
        </w:rPr>
        <w:t xml:space="preserve">Name of Person Completing this Form (please print): </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rPr>
      </w:pPr>
    </w:p>
    <w:p w:rsidR="00AB3FB2" w:rsidRDefault="00AB3FB2" w:rsidP="00AB3FB2">
      <w:pPr>
        <w:spacing w:after="0" w:line="240" w:lineRule="auto"/>
        <w:rPr>
          <w:rFonts w:ascii="Arial" w:eastAsia="Times New Roman" w:hAnsi="Arial" w:cs="Arial"/>
          <w:u w:val="single"/>
        </w:rPr>
      </w:pPr>
      <w:r>
        <w:rPr>
          <w:rFonts w:ascii="Arial" w:eastAsia="Times New Roman" w:hAnsi="Arial" w:cs="Arial"/>
        </w:rPr>
        <w:t xml:space="preserve">Signature: </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t>__</w:t>
      </w:r>
      <w:r>
        <w:rPr>
          <w:rFonts w:ascii="Arial" w:eastAsia="Times New Roman" w:hAnsi="Arial" w:cs="Arial"/>
        </w:rPr>
        <w:tab/>
        <w:t xml:space="preserve">Date: </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p>
    <w:p w:rsidR="00AB3FB2" w:rsidRDefault="00AB3FB2" w:rsidP="00AB3FB2">
      <w:pPr>
        <w:rPr>
          <w:rFonts w:ascii="Arial" w:hAnsi="Arial" w:cs="Arial"/>
        </w:rPr>
      </w:pPr>
    </w:p>
    <w:p w:rsidR="00066636" w:rsidRDefault="00066636"/>
    <w:sectPr w:rsidR="00066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70DEC"/>
    <w:multiLevelType w:val="multilevel"/>
    <w:tmpl w:val="8DF44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B2"/>
    <w:rsid w:val="00066636"/>
    <w:rsid w:val="003A6122"/>
    <w:rsid w:val="00827070"/>
    <w:rsid w:val="00AB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B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B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534</Words>
  <Characters>3044</Characters>
  <Application>Microsoft Office Word</Application>
  <DocSecurity>0</DocSecurity>
  <Lines>25</Lines>
  <Paragraphs>7</Paragraphs>
  <ScaleCrop>false</ScaleCrop>
  <Company>Microsoft</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6</cp:revision>
  <cp:lastPrinted>2024-03-03T21:50:00Z</cp:lastPrinted>
  <dcterms:created xsi:type="dcterms:W3CDTF">2024-02-29T17:33:00Z</dcterms:created>
  <dcterms:modified xsi:type="dcterms:W3CDTF">2024-03-04T21:32:00Z</dcterms:modified>
</cp:coreProperties>
</file>